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645C" w:rsidRPr="00813240" w:rsidRDefault="0030645C" w:rsidP="00813240">
      <w:pPr>
        <w:pStyle w:val="a7"/>
        <w:spacing w:after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 w:rsidRPr="00813240">
        <w:rPr>
          <w:rFonts w:ascii="Times New Roman" w:hAnsi="Times New Roman" w:cs="Times New Roman"/>
          <w:sz w:val="24"/>
          <w:szCs w:val="24"/>
        </w:rPr>
        <w:t xml:space="preserve">Приложение к примерному учебному плану по специальности, утвержденному Министерством здравоохранения Республики Беларусь и Министерством образования Республики Беларусь 30.12.2022 </w:t>
      </w:r>
    </w:p>
    <w:p w:rsidR="0030645C" w:rsidRPr="00813240" w:rsidRDefault="0030645C" w:rsidP="00813240">
      <w:pPr>
        <w:pStyle w:val="a7"/>
        <w:spacing w:after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 w:rsidRPr="00813240">
        <w:rPr>
          <w:rFonts w:ascii="Times New Roman" w:hAnsi="Times New Roman" w:cs="Times New Roman"/>
          <w:sz w:val="24"/>
          <w:szCs w:val="24"/>
        </w:rPr>
        <w:t>Регистрационный № 228/9</w:t>
      </w:r>
    </w:p>
    <w:p w:rsidR="004610CD" w:rsidRPr="00813240" w:rsidRDefault="004610CD" w:rsidP="00813240">
      <w:pPr>
        <w:pStyle w:val="a7"/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</w:p>
    <w:p w:rsidR="004610CD" w:rsidRPr="00813240" w:rsidRDefault="004610CD" w:rsidP="008132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13240">
        <w:rPr>
          <w:rFonts w:ascii="Times New Roman" w:hAnsi="Times New Roman" w:cs="Times New Roman"/>
          <w:b/>
          <w:sz w:val="28"/>
          <w:szCs w:val="28"/>
          <w:lang w:val="ru-RU"/>
        </w:rPr>
        <w:t>ПРИМЕРНЫЙ ТЕМАТИЧЕСКИЙ ПЛАН</w:t>
      </w:r>
    </w:p>
    <w:p w:rsidR="004610CD" w:rsidRPr="00813240" w:rsidRDefault="004610CD" w:rsidP="0081324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4610CD" w:rsidRPr="00813240" w:rsidRDefault="004610CD" w:rsidP="008132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gramStart"/>
      <w:r w:rsidRPr="00813240">
        <w:rPr>
          <w:rFonts w:ascii="Times New Roman" w:hAnsi="Times New Roman" w:cs="Times New Roman"/>
          <w:b/>
          <w:sz w:val="28"/>
          <w:szCs w:val="28"/>
          <w:lang w:val="ru-RU"/>
        </w:rPr>
        <w:t>по</w:t>
      </w:r>
      <w:proofErr w:type="gramEnd"/>
      <w:r w:rsidRPr="0081324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учебному предмету </w:t>
      </w:r>
      <w:r w:rsidRPr="00813240">
        <w:rPr>
          <w:rFonts w:ascii="Times New Roman" w:hAnsi="Times New Roman" w:cs="Times New Roman"/>
          <w:sz w:val="28"/>
          <w:szCs w:val="28"/>
          <w:lang w:val="ru-RU"/>
        </w:rPr>
        <w:t>«Медицинское и фармацевтическое товароведение»</w:t>
      </w:r>
    </w:p>
    <w:p w:rsidR="004610CD" w:rsidRPr="00813240" w:rsidRDefault="004610CD" w:rsidP="008132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9329" w:type="dxa"/>
        <w:tblInd w:w="-34" w:type="dxa"/>
        <w:tblLook w:val="04A0" w:firstRow="1" w:lastRow="0" w:firstColumn="1" w:lastColumn="0" w:noHBand="0" w:noVBand="1"/>
      </w:tblPr>
      <w:tblGrid>
        <w:gridCol w:w="3374"/>
        <w:gridCol w:w="2863"/>
        <w:gridCol w:w="3092"/>
      </w:tblGrid>
      <w:tr w:rsidR="0030645C" w:rsidRPr="00813240" w:rsidTr="0030645C">
        <w:trPr>
          <w:trHeight w:val="335"/>
        </w:trPr>
        <w:tc>
          <w:tcPr>
            <w:tcW w:w="3374" w:type="dxa"/>
            <w:shd w:val="clear" w:color="auto" w:fill="auto"/>
          </w:tcPr>
          <w:p w:rsidR="0030645C" w:rsidRPr="00813240" w:rsidRDefault="0030645C" w:rsidP="00813240">
            <w:pPr>
              <w:spacing w:after="0" w:line="240" w:lineRule="auto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13240">
              <w:rPr>
                <w:rFonts w:ascii="Times New Roman" w:hAnsi="Times New Roman" w:cs="Times New Roman"/>
                <w:b/>
                <w:sz w:val="28"/>
                <w:szCs w:val="28"/>
              </w:rPr>
              <w:t>Специальность</w:t>
            </w:r>
            <w:proofErr w:type="spellEnd"/>
          </w:p>
        </w:tc>
        <w:tc>
          <w:tcPr>
            <w:tcW w:w="2863" w:type="dxa"/>
            <w:shd w:val="clear" w:color="auto" w:fill="auto"/>
          </w:tcPr>
          <w:p w:rsidR="0030645C" w:rsidRPr="00813240" w:rsidRDefault="0030645C" w:rsidP="008132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813240">
              <w:rPr>
                <w:rFonts w:ascii="Times New Roman" w:hAnsi="Times New Roman" w:cs="Times New Roman"/>
                <w:sz w:val="28"/>
                <w:szCs w:val="28"/>
              </w:rPr>
              <w:t>5-04-0912-01</w:t>
            </w:r>
          </w:p>
        </w:tc>
        <w:tc>
          <w:tcPr>
            <w:tcW w:w="3092" w:type="dxa"/>
            <w:shd w:val="clear" w:color="auto" w:fill="auto"/>
          </w:tcPr>
          <w:p w:rsidR="0030645C" w:rsidRPr="00813240" w:rsidRDefault="0030645C" w:rsidP="008132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13240">
              <w:rPr>
                <w:rFonts w:ascii="Times New Roman" w:hAnsi="Times New Roman" w:cs="Times New Roman"/>
                <w:sz w:val="28"/>
                <w:szCs w:val="28"/>
              </w:rPr>
              <w:t>Фармация</w:t>
            </w:r>
            <w:proofErr w:type="spellEnd"/>
          </w:p>
        </w:tc>
      </w:tr>
    </w:tbl>
    <w:p w:rsidR="0030645C" w:rsidRPr="00813240" w:rsidRDefault="0030645C" w:rsidP="00813240">
      <w:pPr>
        <w:tabs>
          <w:tab w:val="left" w:pos="851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6096"/>
        <w:gridCol w:w="992"/>
        <w:gridCol w:w="1984"/>
      </w:tblGrid>
      <w:tr w:rsidR="00C21EFD" w:rsidRPr="00813240" w:rsidTr="0030645C">
        <w:trPr>
          <w:trHeight w:val="413"/>
          <w:tblHeader/>
        </w:trPr>
        <w:tc>
          <w:tcPr>
            <w:tcW w:w="6805" w:type="dxa"/>
            <w:gridSpan w:val="2"/>
            <w:vMerge w:val="restart"/>
            <w:vAlign w:val="center"/>
          </w:tcPr>
          <w:p w:rsidR="00C21EFD" w:rsidRPr="00813240" w:rsidRDefault="00C21EFD" w:rsidP="0081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1324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Раздел, тема</w:t>
            </w:r>
          </w:p>
          <w:p w:rsidR="00C21EFD" w:rsidRPr="00813240" w:rsidRDefault="00C21EFD" w:rsidP="0081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2976" w:type="dxa"/>
            <w:gridSpan w:val="2"/>
          </w:tcPr>
          <w:p w:rsidR="0070062C" w:rsidRPr="00813240" w:rsidRDefault="00C21EFD" w:rsidP="0081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1324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Количество </w:t>
            </w:r>
          </w:p>
          <w:p w:rsidR="00C21EFD" w:rsidRPr="00813240" w:rsidRDefault="00C21EFD" w:rsidP="0081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 w:rsidRPr="0081324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учебных</w:t>
            </w:r>
            <w:proofErr w:type="gramEnd"/>
            <w:r w:rsidRPr="0081324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часов</w:t>
            </w:r>
          </w:p>
        </w:tc>
      </w:tr>
      <w:tr w:rsidR="00C21EFD" w:rsidRPr="005847BC" w:rsidTr="0030645C">
        <w:trPr>
          <w:trHeight w:val="412"/>
          <w:tblHeader/>
        </w:trPr>
        <w:tc>
          <w:tcPr>
            <w:tcW w:w="6805" w:type="dxa"/>
            <w:gridSpan w:val="2"/>
            <w:vMerge/>
          </w:tcPr>
          <w:p w:rsidR="00C21EFD" w:rsidRPr="00813240" w:rsidRDefault="00C21EFD" w:rsidP="0081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992" w:type="dxa"/>
            <w:vAlign w:val="center"/>
          </w:tcPr>
          <w:p w:rsidR="00C21EFD" w:rsidRPr="00813240" w:rsidRDefault="00C21EFD" w:rsidP="0081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 w:rsidRPr="0081324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всего</w:t>
            </w:r>
            <w:proofErr w:type="gramEnd"/>
          </w:p>
        </w:tc>
        <w:tc>
          <w:tcPr>
            <w:tcW w:w="1984" w:type="dxa"/>
          </w:tcPr>
          <w:p w:rsidR="00C21EFD" w:rsidRPr="00813240" w:rsidRDefault="00C21EFD" w:rsidP="00813240">
            <w:pPr>
              <w:spacing w:after="0" w:line="240" w:lineRule="auto"/>
              <w:ind w:right="1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 w:rsidRPr="0081324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в</w:t>
            </w:r>
            <w:proofErr w:type="gramEnd"/>
            <w:r w:rsidRPr="0081324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том числе </w:t>
            </w:r>
            <w:r w:rsidR="0070062C" w:rsidRPr="0081324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на </w:t>
            </w:r>
            <w:r w:rsidRPr="0081324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практически</w:t>
            </w:r>
            <w:r w:rsidR="0070062C" w:rsidRPr="0081324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е</w:t>
            </w:r>
          </w:p>
          <w:p w:rsidR="00C21EFD" w:rsidRPr="00813240" w:rsidRDefault="00C21EFD" w:rsidP="0081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gramStart"/>
            <w:r w:rsidRPr="0081324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заняти</w:t>
            </w:r>
            <w:r w:rsidR="0070062C" w:rsidRPr="0081324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я</w:t>
            </w:r>
            <w:proofErr w:type="gramEnd"/>
          </w:p>
        </w:tc>
      </w:tr>
      <w:tr w:rsidR="00C21EFD" w:rsidRPr="00813240" w:rsidTr="0030645C">
        <w:tc>
          <w:tcPr>
            <w:tcW w:w="709" w:type="dxa"/>
            <w:tcBorders>
              <w:bottom w:val="single" w:sz="4" w:space="0" w:color="auto"/>
              <w:right w:val="nil"/>
            </w:tcBorders>
          </w:tcPr>
          <w:p w:rsidR="00C21EFD" w:rsidRPr="00813240" w:rsidRDefault="00C21EFD" w:rsidP="00813240">
            <w:pPr>
              <w:spacing w:after="0" w:line="240" w:lineRule="auto"/>
              <w:ind w:left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6096" w:type="dxa"/>
            <w:tcBorders>
              <w:left w:val="nil"/>
            </w:tcBorders>
          </w:tcPr>
          <w:p w:rsidR="00C21EFD" w:rsidRPr="00813240" w:rsidRDefault="00C21EFD" w:rsidP="00813240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132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Введение</w:t>
            </w:r>
            <w:r w:rsidRPr="0081324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</w:p>
        </w:tc>
        <w:tc>
          <w:tcPr>
            <w:tcW w:w="992" w:type="dxa"/>
          </w:tcPr>
          <w:p w:rsidR="00C21EFD" w:rsidRPr="00813240" w:rsidRDefault="00C21EFD" w:rsidP="0081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8132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1984" w:type="dxa"/>
          </w:tcPr>
          <w:p w:rsidR="00C21EFD" w:rsidRPr="00813240" w:rsidRDefault="00C21EFD" w:rsidP="0081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C21EFD" w:rsidRPr="00813240" w:rsidTr="0030645C">
        <w:tc>
          <w:tcPr>
            <w:tcW w:w="709" w:type="dxa"/>
            <w:tcBorders>
              <w:bottom w:val="single" w:sz="4" w:space="0" w:color="auto"/>
              <w:right w:val="nil"/>
            </w:tcBorders>
          </w:tcPr>
          <w:p w:rsidR="00C21EFD" w:rsidRPr="00813240" w:rsidRDefault="00C21EFD" w:rsidP="00813240">
            <w:pPr>
              <w:spacing w:after="0" w:line="240" w:lineRule="auto"/>
              <w:ind w:left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6096" w:type="dxa"/>
            <w:tcBorders>
              <w:left w:val="nil"/>
            </w:tcBorders>
          </w:tcPr>
          <w:p w:rsidR="00C21EFD" w:rsidRPr="00813240" w:rsidRDefault="00AB6BAD" w:rsidP="00813240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81324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Раздел </w:t>
            </w:r>
            <w:r w:rsidR="0030645C" w:rsidRPr="008132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</w:t>
            </w:r>
            <w:r w:rsidR="00C21EFD" w:rsidRPr="0081324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. </w:t>
            </w:r>
            <w:r w:rsidR="0030645C" w:rsidRPr="008132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Основы </w:t>
            </w:r>
            <w:r w:rsidR="00C21EFD" w:rsidRPr="008132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медицинского и фармацевтического товароведения</w:t>
            </w:r>
          </w:p>
        </w:tc>
        <w:tc>
          <w:tcPr>
            <w:tcW w:w="992" w:type="dxa"/>
          </w:tcPr>
          <w:p w:rsidR="00C21EFD" w:rsidRPr="00813240" w:rsidRDefault="00833547" w:rsidP="0081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8132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6</w:t>
            </w:r>
          </w:p>
        </w:tc>
        <w:tc>
          <w:tcPr>
            <w:tcW w:w="1984" w:type="dxa"/>
          </w:tcPr>
          <w:p w:rsidR="00C21EFD" w:rsidRPr="00813240" w:rsidRDefault="00C21EFD" w:rsidP="0081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8132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4</w:t>
            </w:r>
          </w:p>
        </w:tc>
      </w:tr>
      <w:tr w:rsidR="00C21EFD" w:rsidRPr="00813240" w:rsidTr="0030645C">
        <w:tc>
          <w:tcPr>
            <w:tcW w:w="709" w:type="dxa"/>
            <w:tcBorders>
              <w:bottom w:val="single" w:sz="4" w:space="0" w:color="auto"/>
              <w:right w:val="nil"/>
            </w:tcBorders>
          </w:tcPr>
          <w:p w:rsidR="00C21EFD" w:rsidRPr="00813240" w:rsidRDefault="00C21EFD" w:rsidP="00813240">
            <w:pPr>
              <w:spacing w:after="0" w:line="240" w:lineRule="auto"/>
              <w:ind w:left="709" w:hanging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1324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1.1  </w:t>
            </w:r>
          </w:p>
        </w:tc>
        <w:tc>
          <w:tcPr>
            <w:tcW w:w="6096" w:type="dxa"/>
            <w:tcBorders>
              <w:left w:val="nil"/>
            </w:tcBorders>
          </w:tcPr>
          <w:p w:rsidR="00C21EFD" w:rsidRPr="00813240" w:rsidRDefault="00C21EFD" w:rsidP="00813240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32"/>
                <w:szCs w:val="28"/>
                <w:lang w:val="ru-RU" w:eastAsia="ru-RU"/>
              </w:rPr>
            </w:pPr>
            <w:r w:rsidRPr="0081324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Ассортимент медицинских и фармацевтических товаров. Классификация и кодирование медицинских и фармацевтических товаров</w:t>
            </w:r>
          </w:p>
          <w:p w:rsidR="00C21EFD" w:rsidRPr="00813240" w:rsidRDefault="00C21EFD" w:rsidP="00813240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</w:pPr>
            <w:r w:rsidRPr="00813240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  <w:t>Практическое занятие № 1</w:t>
            </w:r>
          </w:p>
          <w:p w:rsidR="00C21EFD" w:rsidRPr="00813240" w:rsidRDefault="00C21EFD" w:rsidP="00813240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1324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Принципы классификации и кодирования медицинских и фармацевтических товаров</w:t>
            </w:r>
            <w:r w:rsidR="00833547" w:rsidRPr="00813240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 xml:space="preserve"> Понятие эффективности и безопасности медицинских и фармацевтических товаров.</w:t>
            </w:r>
            <w:r w:rsidR="00833547" w:rsidRPr="0081324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Фальсификация товаров медицинского назначения</w:t>
            </w:r>
          </w:p>
        </w:tc>
        <w:tc>
          <w:tcPr>
            <w:tcW w:w="992" w:type="dxa"/>
          </w:tcPr>
          <w:p w:rsidR="00C21EFD" w:rsidRPr="009F5177" w:rsidRDefault="009F5177" w:rsidP="0081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9F5177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6</w:t>
            </w:r>
          </w:p>
          <w:p w:rsidR="00C21EFD" w:rsidRPr="00813240" w:rsidRDefault="00C21EFD" w:rsidP="0081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val="ru-RU" w:eastAsia="ru-RU"/>
              </w:rPr>
            </w:pPr>
          </w:p>
        </w:tc>
        <w:tc>
          <w:tcPr>
            <w:tcW w:w="1984" w:type="dxa"/>
          </w:tcPr>
          <w:p w:rsidR="00C21EFD" w:rsidRPr="00813240" w:rsidRDefault="00C21EFD" w:rsidP="0081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C21EFD" w:rsidRPr="00813240" w:rsidRDefault="00C21EFD" w:rsidP="0081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C21EFD" w:rsidRPr="00813240" w:rsidRDefault="00C21EFD" w:rsidP="0081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C21EFD" w:rsidRPr="00813240" w:rsidRDefault="00C21EFD" w:rsidP="0081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1324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</w:t>
            </w:r>
          </w:p>
        </w:tc>
      </w:tr>
      <w:tr w:rsidR="00C21EFD" w:rsidRPr="00813240" w:rsidTr="0030645C">
        <w:tc>
          <w:tcPr>
            <w:tcW w:w="709" w:type="dxa"/>
            <w:tcBorders>
              <w:bottom w:val="single" w:sz="4" w:space="0" w:color="auto"/>
              <w:right w:val="nil"/>
            </w:tcBorders>
          </w:tcPr>
          <w:p w:rsidR="00C21EFD" w:rsidRPr="00813240" w:rsidRDefault="00C21EFD" w:rsidP="00813240">
            <w:pPr>
              <w:spacing w:after="0" w:line="240" w:lineRule="auto"/>
              <w:ind w:left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6096" w:type="dxa"/>
            <w:tcBorders>
              <w:left w:val="nil"/>
              <w:bottom w:val="single" w:sz="4" w:space="0" w:color="auto"/>
            </w:tcBorders>
          </w:tcPr>
          <w:p w:rsidR="00C21EFD" w:rsidRPr="00813240" w:rsidRDefault="00AB6BAD" w:rsidP="00813240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81324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Раздел </w:t>
            </w:r>
            <w:r w:rsidR="0030645C" w:rsidRPr="008132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II</w:t>
            </w:r>
            <w:r w:rsidR="00A3195E" w:rsidRPr="0081324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</w:t>
            </w:r>
            <w:r w:rsidR="00A3195E" w:rsidRPr="008132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Введение в материаловедение.  Факторы, формирующие потребительные свойства товаров медицинского назначения</w:t>
            </w:r>
            <w:r w:rsidR="00A3195E" w:rsidRPr="0081324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</w:p>
        </w:tc>
        <w:tc>
          <w:tcPr>
            <w:tcW w:w="992" w:type="dxa"/>
          </w:tcPr>
          <w:p w:rsidR="00C21EFD" w:rsidRPr="00813240" w:rsidRDefault="00A3195E" w:rsidP="0081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8132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6</w:t>
            </w:r>
          </w:p>
        </w:tc>
        <w:tc>
          <w:tcPr>
            <w:tcW w:w="1984" w:type="dxa"/>
          </w:tcPr>
          <w:p w:rsidR="00C21EFD" w:rsidRPr="00813240" w:rsidRDefault="00C21EFD" w:rsidP="0081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C21EFD" w:rsidRPr="00813240" w:rsidTr="0030645C">
        <w:trPr>
          <w:trHeight w:val="560"/>
        </w:trPr>
        <w:tc>
          <w:tcPr>
            <w:tcW w:w="709" w:type="dxa"/>
            <w:tcBorders>
              <w:bottom w:val="single" w:sz="4" w:space="0" w:color="auto"/>
              <w:right w:val="nil"/>
            </w:tcBorders>
          </w:tcPr>
          <w:p w:rsidR="00C21EFD" w:rsidRPr="00813240" w:rsidRDefault="00C21EFD" w:rsidP="00813240">
            <w:pPr>
              <w:spacing w:after="0" w:line="240" w:lineRule="auto"/>
              <w:ind w:left="709" w:hanging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1324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2.1.</w:t>
            </w:r>
          </w:p>
        </w:tc>
        <w:tc>
          <w:tcPr>
            <w:tcW w:w="6096" w:type="dxa"/>
            <w:tcBorders>
              <w:left w:val="nil"/>
              <w:bottom w:val="single" w:sz="4" w:space="0" w:color="auto"/>
            </w:tcBorders>
          </w:tcPr>
          <w:p w:rsidR="00C21EFD" w:rsidRPr="00813240" w:rsidRDefault="00A3195E" w:rsidP="009569E4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</w:pPr>
            <w:r w:rsidRPr="00813240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>Медицинские и фармацевтические товары металлического происхождения. Требования. Хранени</w:t>
            </w:r>
            <w:r w:rsidR="009569E4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>е</w:t>
            </w:r>
          </w:p>
        </w:tc>
        <w:tc>
          <w:tcPr>
            <w:tcW w:w="992" w:type="dxa"/>
          </w:tcPr>
          <w:p w:rsidR="00C21EFD" w:rsidRPr="00813240" w:rsidRDefault="006E6588" w:rsidP="00490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1324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</w:t>
            </w:r>
          </w:p>
          <w:p w:rsidR="00C21EFD" w:rsidRPr="00813240" w:rsidRDefault="00C21EFD" w:rsidP="00813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  <w:tc>
          <w:tcPr>
            <w:tcW w:w="1984" w:type="dxa"/>
          </w:tcPr>
          <w:p w:rsidR="00C21EFD" w:rsidRPr="00813240" w:rsidRDefault="00C21EFD" w:rsidP="0081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  <w:p w:rsidR="00C21EFD" w:rsidRPr="00813240" w:rsidRDefault="00C21EFD" w:rsidP="0081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C21EFD" w:rsidRPr="00813240" w:rsidRDefault="00C21EFD" w:rsidP="0081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A3195E" w:rsidRPr="00813240" w:rsidTr="0030645C">
        <w:trPr>
          <w:trHeight w:val="560"/>
        </w:trPr>
        <w:tc>
          <w:tcPr>
            <w:tcW w:w="709" w:type="dxa"/>
            <w:tcBorders>
              <w:bottom w:val="single" w:sz="4" w:space="0" w:color="auto"/>
              <w:right w:val="nil"/>
            </w:tcBorders>
          </w:tcPr>
          <w:p w:rsidR="00A3195E" w:rsidRPr="00813240" w:rsidRDefault="00A3195E" w:rsidP="00813240">
            <w:pPr>
              <w:spacing w:after="0" w:line="240" w:lineRule="auto"/>
              <w:ind w:left="709" w:hanging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1324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2.2</w:t>
            </w:r>
            <w:r w:rsidR="003E5475" w:rsidRPr="0081324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</w:t>
            </w:r>
          </w:p>
        </w:tc>
        <w:tc>
          <w:tcPr>
            <w:tcW w:w="6096" w:type="dxa"/>
            <w:tcBorders>
              <w:left w:val="nil"/>
              <w:bottom w:val="single" w:sz="4" w:space="0" w:color="auto"/>
            </w:tcBorders>
          </w:tcPr>
          <w:p w:rsidR="00A3195E" w:rsidRPr="00813240" w:rsidRDefault="00A3195E" w:rsidP="00813240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</w:pPr>
            <w:r w:rsidRPr="00813240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>Медицинские и фармацевтические товары органического прои</w:t>
            </w:r>
            <w:r w:rsidR="003E5475" w:rsidRPr="00813240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>схождения. Требования. Хранени</w:t>
            </w:r>
            <w:r w:rsidR="009569E4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>е</w:t>
            </w:r>
          </w:p>
        </w:tc>
        <w:tc>
          <w:tcPr>
            <w:tcW w:w="992" w:type="dxa"/>
          </w:tcPr>
          <w:p w:rsidR="00A3195E" w:rsidRPr="00813240" w:rsidRDefault="00A3195E" w:rsidP="0081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1324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1984" w:type="dxa"/>
          </w:tcPr>
          <w:p w:rsidR="00A3195E" w:rsidRPr="00813240" w:rsidRDefault="00A3195E" w:rsidP="0081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A3195E" w:rsidRPr="00813240" w:rsidTr="0030645C">
        <w:trPr>
          <w:trHeight w:val="560"/>
        </w:trPr>
        <w:tc>
          <w:tcPr>
            <w:tcW w:w="709" w:type="dxa"/>
            <w:tcBorders>
              <w:bottom w:val="single" w:sz="4" w:space="0" w:color="auto"/>
              <w:right w:val="nil"/>
            </w:tcBorders>
          </w:tcPr>
          <w:p w:rsidR="00A3195E" w:rsidRPr="00813240" w:rsidRDefault="00A3195E" w:rsidP="00813240">
            <w:pPr>
              <w:spacing w:after="0" w:line="240" w:lineRule="auto"/>
              <w:ind w:left="709" w:hanging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1324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2.3</w:t>
            </w:r>
            <w:r w:rsidR="003E5475" w:rsidRPr="0081324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</w:t>
            </w:r>
          </w:p>
        </w:tc>
        <w:tc>
          <w:tcPr>
            <w:tcW w:w="6096" w:type="dxa"/>
            <w:tcBorders>
              <w:left w:val="nil"/>
              <w:bottom w:val="single" w:sz="4" w:space="0" w:color="auto"/>
            </w:tcBorders>
          </w:tcPr>
          <w:p w:rsidR="00A3195E" w:rsidRDefault="00A3195E" w:rsidP="00813240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</w:pPr>
            <w:r w:rsidRPr="00813240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>Медицинские и фармацевтические товары синтетического происхождения (резины, пластмассы). Требования. Хранени</w:t>
            </w:r>
            <w:r w:rsidR="009569E4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>е</w:t>
            </w:r>
          </w:p>
          <w:p w:rsidR="00A66CCB" w:rsidRPr="00813240" w:rsidRDefault="00A66CCB" w:rsidP="00813240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</w:pPr>
          </w:p>
        </w:tc>
        <w:tc>
          <w:tcPr>
            <w:tcW w:w="992" w:type="dxa"/>
          </w:tcPr>
          <w:p w:rsidR="00A3195E" w:rsidRPr="00813240" w:rsidRDefault="00A3195E" w:rsidP="0081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1324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1984" w:type="dxa"/>
          </w:tcPr>
          <w:p w:rsidR="00A3195E" w:rsidRPr="00813240" w:rsidRDefault="00A3195E" w:rsidP="0081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C21EFD" w:rsidRPr="00813240" w:rsidTr="0030645C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21EFD" w:rsidRPr="00813240" w:rsidRDefault="00C21EFD" w:rsidP="00813240">
            <w:pPr>
              <w:pBdr>
                <w:top w:val="single" w:sz="4" w:space="1" w:color="auto"/>
                <w:right w:val="single" w:sz="4" w:space="4" w:color="auto"/>
              </w:pBdr>
              <w:spacing w:after="0" w:line="240" w:lineRule="auto"/>
              <w:ind w:left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nil"/>
            </w:tcBorders>
          </w:tcPr>
          <w:p w:rsidR="00C21EFD" w:rsidRPr="00813240" w:rsidRDefault="00AB6BAD" w:rsidP="00813240">
            <w:pPr>
              <w:pBdr>
                <w:top w:val="single" w:sz="4" w:space="1" w:color="auto"/>
              </w:pBd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81324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Раздел </w:t>
            </w:r>
            <w:r w:rsidR="0030645C" w:rsidRPr="008132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III</w:t>
            </w:r>
            <w:r w:rsidR="00A3195E" w:rsidRPr="0081324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. </w:t>
            </w:r>
            <w:r w:rsidR="00380575" w:rsidRPr="008132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Основы товароведческого анализа</w:t>
            </w:r>
          </w:p>
        </w:tc>
        <w:tc>
          <w:tcPr>
            <w:tcW w:w="992" w:type="dxa"/>
          </w:tcPr>
          <w:p w:rsidR="00C21EFD" w:rsidRPr="00813240" w:rsidRDefault="00FF556C" w:rsidP="0081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8132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11</w:t>
            </w:r>
          </w:p>
        </w:tc>
        <w:tc>
          <w:tcPr>
            <w:tcW w:w="1984" w:type="dxa"/>
          </w:tcPr>
          <w:p w:rsidR="00C21EFD" w:rsidRPr="00813240" w:rsidRDefault="00A3195E" w:rsidP="0081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8132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8</w:t>
            </w:r>
          </w:p>
        </w:tc>
      </w:tr>
      <w:tr w:rsidR="00C21EFD" w:rsidRPr="00813240" w:rsidTr="0030645C">
        <w:tc>
          <w:tcPr>
            <w:tcW w:w="709" w:type="dxa"/>
            <w:tcBorders>
              <w:bottom w:val="single" w:sz="4" w:space="0" w:color="auto"/>
              <w:right w:val="nil"/>
            </w:tcBorders>
          </w:tcPr>
          <w:p w:rsidR="00C21EFD" w:rsidRPr="00813240" w:rsidRDefault="00C21EFD" w:rsidP="00813240">
            <w:pPr>
              <w:spacing w:after="0" w:line="240" w:lineRule="auto"/>
              <w:ind w:left="709" w:hanging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1324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3.1.</w:t>
            </w:r>
          </w:p>
        </w:tc>
        <w:tc>
          <w:tcPr>
            <w:tcW w:w="6096" w:type="dxa"/>
            <w:tcBorders>
              <w:left w:val="nil"/>
            </w:tcBorders>
          </w:tcPr>
          <w:p w:rsidR="00A3195E" w:rsidRPr="00813240" w:rsidRDefault="00A3195E" w:rsidP="00813240">
            <w:pPr>
              <w:tabs>
                <w:tab w:val="left" w:pos="3660"/>
              </w:tabs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</w:pPr>
            <w:r w:rsidRPr="0081324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Товароведческий анализ медицинских и фармацевтических товаров. </w:t>
            </w:r>
            <w:r w:rsidRPr="00813240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 xml:space="preserve">Знакомство с видами контроля в аптеке: приемочный контроль, контроль при реализации  </w:t>
            </w:r>
          </w:p>
          <w:p w:rsidR="00A3195E" w:rsidRPr="00813240" w:rsidRDefault="00A3195E" w:rsidP="00813240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</w:pPr>
            <w:r w:rsidRPr="00813240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  <w:t>Практическое занятие № 2</w:t>
            </w:r>
          </w:p>
          <w:p w:rsidR="00A3195E" w:rsidRPr="00813240" w:rsidRDefault="00A3195E" w:rsidP="00813240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</w:pPr>
            <w:r w:rsidRPr="00813240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>Особенности проведения товароведческого анализа различных групп медицинских и фармацевтических товаров: перевязочные и санитарно-гигиенические средства, медицинские приборы, детские и косметические товары.  Правила хранения и маркировки</w:t>
            </w:r>
          </w:p>
          <w:p w:rsidR="00A3195E" w:rsidRPr="00813240" w:rsidRDefault="00A3195E" w:rsidP="00813240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</w:pPr>
            <w:r w:rsidRPr="00813240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  <w:t>Практическое занятие № 3</w:t>
            </w:r>
          </w:p>
          <w:p w:rsidR="00A3195E" w:rsidRPr="00813240" w:rsidRDefault="00A3195E" w:rsidP="00813240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</w:pPr>
            <w:r w:rsidRPr="00813240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>Особенности проведения товароведческого анализа различных групп медицинских и фармацевтиче</w:t>
            </w:r>
            <w:r w:rsidR="000D5093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>ских товаров: резиновые изделия</w:t>
            </w:r>
            <w:r w:rsidR="00134BFD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 xml:space="preserve"> и средства ухода за больными. </w:t>
            </w:r>
            <w:r w:rsidRPr="00813240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>Правила хранения и маркировки</w:t>
            </w:r>
          </w:p>
        </w:tc>
        <w:tc>
          <w:tcPr>
            <w:tcW w:w="992" w:type="dxa"/>
          </w:tcPr>
          <w:p w:rsidR="00C21EFD" w:rsidRPr="00813240" w:rsidRDefault="009F5177" w:rsidP="0081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10</w:t>
            </w:r>
          </w:p>
          <w:p w:rsidR="006E6588" w:rsidRPr="00813240" w:rsidRDefault="006E6588" w:rsidP="0081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A3195E" w:rsidRPr="00813240" w:rsidRDefault="00A3195E" w:rsidP="0081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A3195E" w:rsidRPr="00813240" w:rsidRDefault="00A3195E" w:rsidP="0081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A3195E" w:rsidRPr="00813240" w:rsidRDefault="00A3195E" w:rsidP="0081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6E6588" w:rsidRPr="00813240" w:rsidRDefault="006E6588" w:rsidP="0081324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6E6588" w:rsidRPr="00813240" w:rsidRDefault="006E6588" w:rsidP="0081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6E6588" w:rsidRPr="00813240" w:rsidRDefault="006E6588" w:rsidP="0081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val="ru-RU" w:eastAsia="ru-RU"/>
              </w:rPr>
            </w:pPr>
          </w:p>
        </w:tc>
        <w:tc>
          <w:tcPr>
            <w:tcW w:w="1984" w:type="dxa"/>
          </w:tcPr>
          <w:p w:rsidR="00C21EFD" w:rsidRPr="00813240" w:rsidRDefault="00C21EFD" w:rsidP="0081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C21EFD" w:rsidRPr="00813240" w:rsidRDefault="00C21EFD" w:rsidP="0081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C21EFD" w:rsidRPr="00813240" w:rsidRDefault="00C21EFD" w:rsidP="0081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A3195E" w:rsidRPr="00813240" w:rsidRDefault="00A3195E" w:rsidP="0081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A3195E" w:rsidRPr="00813240" w:rsidRDefault="00A3195E" w:rsidP="0081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1324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</w:t>
            </w:r>
          </w:p>
          <w:p w:rsidR="00A3195E" w:rsidRPr="00813240" w:rsidRDefault="00A3195E" w:rsidP="0081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A3195E" w:rsidRPr="00813240" w:rsidRDefault="00A3195E" w:rsidP="0081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A3195E" w:rsidRPr="00813240" w:rsidRDefault="00A3195E" w:rsidP="0081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A3195E" w:rsidRPr="00813240" w:rsidRDefault="00A3195E" w:rsidP="0081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A3195E" w:rsidRPr="00813240" w:rsidRDefault="00A3195E" w:rsidP="0081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A3195E" w:rsidRPr="00813240" w:rsidRDefault="00A3195E" w:rsidP="0081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A3195E" w:rsidRPr="00813240" w:rsidRDefault="00A3195E" w:rsidP="0081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1324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</w:t>
            </w:r>
          </w:p>
        </w:tc>
      </w:tr>
      <w:tr w:rsidR="00A3195E" w:rsidRPr="00813240" w:rsidTr="0030645C">
        <w:tc>
          <w:tcPr>
            <w:tcW w:w="709" w:type="dxa"/>
            <w:tcBorders>
              <w:bottom w:val="single" w:sz="4" w:space="0" w:color="auto"/>
              <w:right w:val="nil"/>
            </w:tcBorders>
          </w:tcPr>
          <w:p w:rsidR="00A3195E" w:rsidRPr="00813240" w:rsidRDefault="00A3195E" w:rsidP="00813240">
            <w:pPr>
              <w:tabs>
                <w:tab w:val="left" w:pos="709"/>
              </w:tabs>
              <w:spacing w:after="0" w:line="240" w:lineRule="auto"/>
              <w:ind w:left="709" w:hanging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6096" w:type="dxa"/>
            <w:tcBorders>
              <w:left w:val="nil"/>
            </w:tcBorders>
          </w:tcPr>
          <w:p w:rsidR="00A3195E" w:rsidRPr="00813240" w:rsidRDefault="00A3195E" w:rsidP="00813240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</w:pPr>
            <w:r w:rsidRPr="00813240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  <w:t>Обязательная контрольная работа</w:t>
            </w:r>
          </w:p>
        </w:tc>
        <w:tc>
          <w:tcPr>
            <w:tcW w:w="992" w:type="dxa"/>
          </w:tcPr>
          <w:p w:rsidR="00A3195E" w:rsidRPr="00813240" w:rsidRDefault="00A3195E" w:rsidP="0081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highlight w:val="yellow"/>
                <w:lang w:val="ru-RU" w:eastAsia="ru-RU"/>
              </w:rPr>
            </w:pPr>
            <w:r w:rsidRPr="00813240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984" w:type="dxa"/>
          </w:tcPr>
          <w:p w:rsidR="00A3195E" w:rsidRPr="00813240" w:rsidRDefault="00A3195E" w:rsidP="0081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24511D" w:rsidRPr="00813240" w:rsidTr="0030645C">
        <w:tc>
          <w:tcPr>
            <w:tcW w:w="709" w:type="dxa"/>
            <w:tcBorders>
              <w:bottom w:val="single" w:sz="4" w:space="0" w:color="auto"/>
              <w:right w:val="nil"/>
            </w:tcBorders>
          </w:tcPr>
          <w:p w:rsidR="0024511D" w:rsidRPr="00813240" w:rsidRDefault="0024511D" w:rsidP="00813240">
            <w:pPr>
              <w:tabs>
                <w:tab w:val="left" w:pos="709"/>
              </w:tabs>
              <w:spacing w:after="0" w:line="240" w:lineRule="auto"/>
              <w:ind w:left="709" w:hanging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6096" w:type="dxa"/>
            <w:tcBorders>
              <w:left w:val="nil"/>
            </w:tcBorders>
          </w:tcPr>
          <w:p w:rsidR="0024511D" w:rsidRPr="00813240" w:rsidRDefault="00AB6BAD" w:rsidP="00813240">
            <w:pPr>
              <w:pBdr>
                <w:top w:val="single" w:sz="4" w:space="1" w:color="auto"/>
              </w:pBd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81324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Раздел </w:t>
            </w:r>
            <w:r w:rsidR="0030645C" w:rsidRPr="008132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IV</w:t>
            </w:r>
            <w:r w:rsidR="0024511D" w:rsidRPr="000D5093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. </w:t>
            </w:r>
            <w:r w:rsidR="0024511D" w:rsidRPr="000D50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Факторы, сохраняющие </w:t>
            </w:r>
            <w:r w:rsidR="00FF556C" w:rsidRPr="000D50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потребительские</w:t>
            </w:r>
            <w:r w:rsidR="0024511D" w:rsidRPr="000D50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свойства товаров</w:t>
            </w:r>
            <w:r w:rsidR="0024511D" w:rsidRPr="008132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 xml:space="preserve"> медицинского назначения</w:t>
            </w:r>
          </w:p>
        </w:tc>
        <w:tc>
          <w:tcPr>
            <w:tcW w:w="992" w:type="dxa"/>
          </w:tcPr>
          <w:p w:rsidR="0024511D" w:rsidRPr="00813240" w:rsidRDefault="0024511D" w:rsidP="0081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8132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3</w:t>
            </w:r>
          </w:p>
        </w:tc>
        <w:tc>
          <w:tcPr>
            <w:tcW w:w="1984" w:type="dxa"/>
          </w:tcPr>
          <w:p w:rsidR="0024511D" w:rsidRPr="00813240" w:rsidRDefault="0024511D" w:rsidP="0081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</w:pPr>
          </w:p>
        </w:tc>
      </w:tr>
      <w:tr w:rsidR="0024511D" w:rsidRPr="00813240" w:rsidTr="0030645C">
        <w:tc>
          <w:tcPr>
            <w:tcW w:w="709" w:type="dxa"/>
            <w:tcBorders>
              <w:bottom w:val="single" w:sz="4" w:space="0" w:color="auto"/>
              <w:right w:val="nil"/>
            </w:tcBorders>
          </w:tcPr>
          <w:p w:rsidR="0024511D" w:rsidRPr="00813240" w:rsidRDefault="0024511D" w:rsidP="00813240">
            <w:pPr>
              <w:tabs>
                <w:tab w:val="left" w:pos="709"/>
              </w:tabs>
              <w:spacing w:after="0" w:line="240" w:lineRule="auto"/>
              <w:ind w:left="709" w:hanging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1324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4.1</w:t>
            </w:r>
            <w:r w:rsidR="00AB1504" w:rsidRPr="0081324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</w:t>
            </w:r>
          </w:p>
        </w:tc>
        <w:tc>
          <w:tcPr>
            <w:tcW w:w="6096" w:type="dxa"/>
            <w:tcBorders>
              <w:left w:val="nil"/>
            </w:tcBorders>
          </w:tcPr>
          <w:p w:rsidR="0024511D" w:rsidRPr="00813240" w:rsidRDefault="0024511D" w:rsidP="00813240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</w:pPr>
            <w:r w:rsidRPr="0081324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Транспортировка товаров медицинского назначения</w:t>
            </w:r>
          </w:p>
        </w:tc>
        <w:tc>
          <w:tcPr>
            <w:tcW w:w="992" w:type="dxa"/>
          </w:tcPr>
          <w:p w:rsidR="0024511D" w:rsidRPr="00813240" w:rsidRDefault="0024511D" w:rsidP="0081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val="ru-RU" w:eastAsia="ru-RU"/>
              </w:rPr>
            </w:pPr>
            <w:r w:rsidRPr="0081324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984" w:type="dxa"/>
          </w:tcPr>
          <w:p w:rsidR="0024511D" w:rsidRPr="00813240" w:rsidRDefault="0024511D" w:rsidP="0081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24511D" w:rsidRPr="00813240" w:rsidTr="0030645C">
        <w:tc>
          <w:tcPr>
            <w:tcW w:w="709" w:type="dxa"/>
            <w:tcBorders>
              <w:bottom w:val="single" w:sz="4" w:space="0" w:color="auto"/>
              <w:right w:val="nil"/>
            </w:tcBorders>
          </w:tcPr>
          <w:p w:rsidR="0024511D" w:rsidRPr="00813240" w:rsidRDefault="0024511D" w:rsidP="00813240">
            <w:pPr>
              <w:tabs>
                <w:tab w:val="left" w:pos="34"/>
                <w:tab w:val="left" w:pos="270"/>
                <w:tab w:val="left" w:pos="709"/>
              </w:tabs>
              <w:spacing w:after="0" w:line="240" w:lineRule="auto"/>
              <w:ind w:left="709" w:hanging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1324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4.2</w:t>
            </w:r>
            <w:r w:rsidR="00AB1504" w:rsidRPr="0081324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.</w:t>
            </w:r>
          </w:p>
        </w:tc>
        <w:tc>
          <w:tcPr>
            <w:tcW w:w="6096" w:type="dxa"/>
            <w:tcBorders>
              <w:left w:val="nil"/>
            </w:tcBorders>
          </w:tcPr>
          <w:p w:rsidR="0024511D" w:rsidRPr="00813240" w:rsidRDefault="0024511D" w:rsidP="00813240">
            <w:pPr>
              <w:tabs>
                <w:tab w:val="left" w:pos="34"/>
                <w:tab w:val="left" w:pos="270"/>
              </w:tabs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1324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Тара и упаковка для фармацевтического использования. Упаковочные материалы и укупорочные средства</w:t>
            </w:r>
          </w:p>
        </w:tc>
        <w:tc>
          <w:tcPr>
            <w:tcW w:w="992" w:type="dxa"/>
            <w:shd w:val="clear" w:color="auto" w:fill="auto"/>
          </w:tcPr>
          <w:p w:rsidR="0024511D" w:rsidRPr="00813240" w:rsidRDefault="0024511D" w:rsidP="0081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1324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1984" w:type="dxa"/>
          </w:tcPr>
          <w:p w:rsidR="0024511D" w:rsidRPr="00813240" w:rsidRDefault="0024511D" w:rsidP="0081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24511D" w:rsidRPr="00813240" w:rsidTr="002B478C">
        <w:trPr>
          <w:trHeight w:val="147"/>
        </w:trPr>
        <w:tc>
          <w:tcPr>
            <w:tcW w:w="709" w:type="dxa"/>
            <w:tcBorders>
              <w:right w:val="nil"/>
            </w:tcBorders>
          </w:tcPr>
          <w:p w:rsidR="0024511D" w:rsidRPr="00813240" w:rsidRDefault="0024511D" w:rsidP="00813240">
            <w:pPr>
              <w:tabs>
                <w:tab w:val="left" w:pos="34"/>
              </w:tabs>
              <w:spacing w:after="0" w:line="240" w:lineRule="auto"/>
              <w:ind w:left="709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ru-RU" w:eastAsia="ru-RU"/>
              </w:rPr>
            </w:pPr>
          </w:p>
        </w:tc>
        <w:tc>
          <w:tcPr>
            <w:tcW w:w="6096" w:type="dxa"/>
            <w:tcBorders>
              <w:left w:val="nil"/>
            </w:tcBorders>
          </w:tcPr>
          <w:p w:rsidR="0024511D" w:rsidRPr="00813240" w:rsidRDefault="0024511D" w:rsidP="00813240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132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Итого</w:t>
            </w:r>
          </w:p>
        </w:tc>
        <w:tc>
          <w:tcPr>
            <w:tcW w:w="992" w:type="dxa"/>
          </w:tcPr>
          <w:p w:rsidR="0024511D" w:rsidRPr="00813240" w:rsidRDefault="0024511D" w:rsidP="0081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132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28</w:t>
            </w:r>
          </w:p>
        </w:tc>
        <w:tc>
          <w:tcPr>
            <w:tcW w:w="1984" w:type="dxa"/>
          </w:tcPr>
          <w:p w:rsidR="0024511D" w:rsidRPr="00813240" w:rsidRDefault="0024511D" w:rsidP="00813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132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ru-RU" w:eastAsia="ru-RU"/>
              </w:rPr>
              <w:t>12</w:t>
            </w:r>
          </w:p>
        </w:tc>
      </w:tr>
    </w:tbl>
    <w:p w:rsidR="00C21EFD" w:rsidRPr="00813240" w:rsidRDefault="00C21EFD" w:rsidP="00813240">
      <w:pPr>
        <w:tabs>
          <w:tab w:val="left" w:pos="851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4610CD" w:rsidRPr="00813240" w:rsidRDefault="004610CD" w:rsidP="00813240">
      <w:pPr>
        <w:pStyle w:val="1"/>
        <w:tabs>
          <w:tab w:val="left" w:pos="709"/>
          <w:tab w:val="left" w:pos="1418"/>
        </w:tabs>
        <w:ind w:firstLine="709"/>
        <w:jc w:val="both"/>
        <w:rPr>
          <w:b w:val="0"/>
          <w:szCs w:val="28"/>
        </w:rPr>
      </w:pPr>
      <w:r w:rsidRPr="00813240">
        <w:rPr>
          <w:b w:val="0"/>
          <w:szCs w:val="28"/>
        </w:rPr>
        <w:t>В результате изучения учебного предмета «Медицинское и фармацевтическое товароведение» учащиеся должны:</w:t>
      </w:r>
    </w:p>
    <w:p w:rsidR="004610CD" w:rsidRPr="00813240" w:rsidRDefault="00813240" w:rsidP="00813240">
      <w:pPr>
        <w:pStyle w:val="a7"/>
        <w:tabs>
          <w:tab w:val="left" w:pos="709"/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знать</w:t>
      </w:r>
      <w:proofErr w:type="gramEnd"/>
      <w:r w:rsidR="004610CD" w:rsidRPr="00813240">
        <w:rPr>
          <w:rFonts w:ascii="Times New Roman" w:hAnsi="Times New Roman" w:cs="Times New Roman"/>
          <w:b/>
          <w:sz w:val="28"/>
          <w:szCs w:val="28"/>
        </w:rPr>
        <w:t>:</w:t>
      </w:r>
    </w:p>
    <w:p w:rsidR="004610CD" w:rsidRPr="00813240" w:rsidRDefault="004610CD" w:rsidP="00813240">
      <w:pPr>
        <w:pStyle w:val="a7"/>
        <w:tabs>
          <w:tab w:val="left" w:pos="709"/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13240">
        <w:rPr>
          <w:rFonts w:ascii="Times New Roman" w:hAnsi="Times New Roman" w:cs="Times New Roman"/>
          <w:sz w:val="28"/>
          <w:szCs w:val="28"/>
        </w:rPr>
        <w:t>цели</w:t>
      </w:r>
      <w:proofErr w:type="gramEnd"/>
      <w:r w:rsidRPr="00813240">
        <w:rPr>
          <w:rFonts w:ascii="Times New Roman" w:hAnsi="Times New Roman" w:cs="Times New Roman"/>
          <w:sz w:val="28"/>
          <w:szCs w:val="28"/>
        </w:rPr>
        <w:t xml:space="preserve"> и задачи медицинского и фармацевтического товароведения, взаимосвязь с другими науками;</w:t>
      </w:r>
    </w:p>
    <w:p w:rsidR="004610CD" w:rsidRPr="00813240" w:rsidRDefault="004610CD" w:rsidP="00813240">
      <w:pPr>
        <w:pStyle w:val="a7"/>
        <w:tabs>
          <w:tab w:val="left" w:pos="709"/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13240">
        <w:rPr>
          <w:rFonts w:ascii="Times New Roman" w:hAnsi="Times New Roman" w:cs="Times New Roman"/>
          <w:sz w:val="28"/>
          <w:szCs w:val="28"/>
        </w:rPr>
        <w:t>закономерности</w:t>
      </w:r>
      <w:proofErr w:type="gramEnd"/>
      <w:r w:rsidRPr="00813240">
        <w:rPr>
          <w:rFonts w:ascii="Times New Roman" w:hAnsi="Times New Roman" w:cs="Times New Roman"/>
          <w:sz w:val="28"/>
          <w:szCs w:val="28"/>
        </w:rPr>
        <w:t xml:space="preserve"> формирования и сохранения потребительной стоимости медицинских изделий и других товаров аптечного ассортимента;</w:t>
      </w:r>
    </w:p>
    <w:p w:rsidR="004610CD" w:rsidRPr="00813240" w:rsidRDefault="004610CD" w:rsidP="00813240">
      <w:pPr>
        <w:pStyle w:val="a7"/>
        <w:tabs>
          <w:tab w:val="left" w:pos="709"/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13240">
        <w:rPr>
          <w:rFonts w:ascii="Times New Roman" w:hAnsi="Times New Roman" w:cs="Times New Roman"/>
          <w:sz w:val="28"/>
          <w:szCs w:val="28"/>
        </w:rPr>
        <w:t>организацию</w:t>
      </w:r>
      <w:proofErr w:type="gramEnd"/>
      <w:r w:rsidRPr="00813240">
        <w:rPr>
          <w:rFonts w:ascii="Times New Roman" w:hAnsi="Times New Roman" w:cs="Times New Roman"/>
          <w:sz w:val="28"/>
          <w:szCs w:val="28"/>
        </w:rPr>
        <w:t xml:space="preserve"> поставки медицинских изделий и других товаров аптечного ассортимента от поставщика;</w:t>
      </w:r>
    </w:p>
    <w:p w:rsidR="004610CD" w:rsidRPr="00813240" w:rsidRDefault="004610CD" w:rsidP="00813240">
      <w:pPr>
        <w:pStyle w:val="a7"/>
        <w:tabs>
          <w:tab w:val="left" w:pos="709"/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13240">
        <w:rPr>
          <w:rFonts w:ascii="Times New Roman" w:hAnsi="Times New Roman" w:cs="Times New Roman"/>
          <w:sz w:val="28"/>
          <w:szCs w:val="28"/>
        </w:rPr>
        <w:t>теоретические</w:t>
      </w:r>
      <w:proofErr w:type="gramEnd"/>
      <w:r w:rsidRPr="00813240">
        <w:rPr>
          <w:rFonts w:ascii="Times New Roman" w:hAnsi="Times New Roman" w:cs="Times New Roman"/>
          <w:sz w:val="28"/>
          <w:szCs w:val="28"/>
        </w:rPr>
        <w:t xml:space="preserve"> основы материаловедения;</w:t>
      </w:r>
    </w:p>
    <w:p w:rsidR="004610CD" w:rsidRPr="00813240" w:rsidRDefault="004610CD" w:rsidP="00813240">
      <w:pPr>
        <w:pStyle w:val="a7"/>
        <w:tabs>
          <w:tab w:val="left" w:pos="709"/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13240">
        <w:rPr>
          <w:rFonts w:ascii="Times New Roman" w:hAnsi="Times New Roman" w:cs="Times New Roman"/>
          <w:sz w:val="28"/>
          <w:szCs w:val="28"/>
        </w:rPr>
        <w:lastRenderedPageBreak/>
        <w:t>правила</w:t>
      </w:r>
      <w:proofErr w:type="gramEnd"/>
      <w:r w:rsidRPr="00813240">
        <w:rPr>
          <w:rFonts w:ascii="Times New Roman" w:hAnsi="Times New Roman" w:cs="Times New Roman"/>
          <w:sz w:val="28"/>
          <w:szCs w:val="28"/>
        </w:rPr>
        <w:t xml:space="preserve"> хранения и транспортировки различных видов материалов;</w:t>
      </w:r>
    </w:p>
    <w:p w:rsidR="004610CD" w:rsidRPr="00813240" w:rsidRDefault="004610CD" w:rsidP="00813240">
      <w:pPr>
        <w:pStyle w:val="a7"/>
        <w:tabs>
          <w:tab w:val="left" w:pos="709"/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13240">
        <w:rPr>
          <w:rFonts w:ascii="Times New Roman" w:hAnsi="Times New Roman" w:cs="Times New Roman"/>
          <w:sz w:val="28"/>
          <w:szCs w:val="28"/>
        </w:rPr>
        <w:t>классификацию</w:t>
      </w:r>
      <w:proofErr w:type="gramEnd"/>
      <w:r w:rsidRPr="00813240">
        <w:rPr>
          <w:rFonts w:ascii="Times New Roman" w:hAnsi="Times New Roman" w:cs="Times New Roman"/>
          <w:sz w:val="28"/>
          <w:szCs w:val="28"/>
        </w:rPr>
        <w:t xml:space="preserve"> упаковки и тары;</w:t>
      </w:r>
    </w:p>
    <w:p w:rsidR="004610CD" w:rsidRPr="00813240" w:rsidRDefault="004610CD" w:rsidP="00813240">
      <w:pPr>
        <w:pStyle w:val="a7"/>
        <w:tabs>
          <w:tab w:val="left" w:pos="709"/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13240">
        <w:rPr>
          <w:rFonts w:ascii="Times New Roman" w:hAnsi="Times New Roman" w:cs="Times New Roman"/>
          <w:b/>
          <w:sz w:val="28"/>
          <w:szCs w:val="28"/>
        </w:rPr>
        <w:t>уметь</w:t>
      </w:r>
      <w:proofErr w:type="gramEnd"/>
      <w:r w:rsidRPr="00813240">
        <w:rPr>
          <w:rFonts w:ascii="Times New Roman" w:hAnsi="Times New Roman" w:cs="Times New Roman"/>
          <w:b/>
          <w:sz w:val="28"/>
          <w:szCs w:val="28"/>
        </w:rPr>
        <w:t>:</w:t>
      </w:r>
    </w:p>
    <w:p w:rsidR="004610CD" w:rsidRPr="00813240" w:rsidRDefault="004610CD" w:rsidP="00813240">
      <w:pPr>
        <w:pStyle w:val="a7"/>
        <w:tabs>
          <w:tab w:val="left" w:pos="709"/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13240">
        <w:rPr>
          <w:rFonts w:ascii="Times New Roman" w:hAnsi="Times New Roman" w:cs="Times New Roman"/>
          <w:sz w:val="28"/>
          <w:szCs w:val="28"/>
        </w:rPr>
        <w:t>проводить</w:t>
      </w:r>
      <w:proofErr w:type="gramEnd"/>
      <w:r w:rsidRPr="00813240">
        <w:rPr>
          <w:rFonts w:ascii="Times New Roman" w:hAnsi="Times New Roman" w:cs="Times New Roman"/>
          <w:sz w:val="28"/>
          <w:szCs w:val="28"/>
        </w:rPr>
        <w:t xml:space="preserve"> товароведческий анализ и маркетинговые исследования медицинских изделий и других товаров аптечного ассортимента;</w:t>
      </w:r>
    </w:p>
    <w:p w:rsidR="004610CD" w:rsidRPr="00813240" w:rsidRDefault="004610CD" w:rsidP="00813240">
      <w:pPr>
        <w:pStyle w:val="a7"/>
        <w:tabs>
          <w:tab w:val="left" w:pos="709"/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13240">
        <w:rPr>
          <w:rFonts w:ascii="Times New Roman" w:hAnsi="Times New Roman" w:cs="Times New Roman"/>
          <w:sz w:val="28"/>
          <w:szCs w:val="28"/>
        </w:rPr>
        <w:t>применять</w:t>
      </w:r>
      <w:proofErr w:type="gramEnd"/>
      <w:r w:rsidRPr="00813240">
        <w:rPr>
          <w:rFonts w:ascii="Times New Roman" w:hAnsi="Times New Roman" w:cs="Times New Roman"/>
          <w:sz w:val="28"/>
          <w:szCs w:val="28"/>
        </w:rPr>
        <w:t xml:space="preserve"> знания основ фармацевтического маркетинга и менеджмента;</w:t>
      </w:r>
    </w:p>
    <w:p w:rsidR="004610CD" w:rsidRPr="00813240" w:rsidRDefault="004610CD" w:rsidP="00813240">
      <w:pPr>
        <w:pStyle w:val="a7"/>
        <w:tabs>
          <w:tab w:val="left" w:pos="709"/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13240">
        <w:rPr>
          <w:rFonts w:ascii="Times New Roman" w:hAnsi="Times New Roman" w:cs="Times New Roman"/>
          <w:sz w:val="28"/>
          <w:szCs w:val="28"/>
        </w:rPr>
        <w:t>владеть</w:t>
      </w:r>
      <w:proofErr w:type="gramEnd"/>
      <w:r w:rsidRPr="00813240">
        <w:rPr>
          <w:rFonts w:ascii="Times New Roman" w:hAnsi="Times New Roman" w:cs="Times New Roman"/>
          <w:sz w:val="28"/>
          <w:szCs w:val="28"/>
        </w:rPr>
        <w:t xml:space="preserve"> классификацией и кодированием медицинских изделий и других товаров аптечного ассортимента;</w:t>
      </w:r>
    </w:p>
    <w:p w:rsidR="00C21EFD" w:rsidRPr="00813240" w:rsidRDefault="004610CD" w:rsidP="00813240">
      <w:pPr>
        <w:pStyle w:val="a7"/>
        <w:tabs>
          <w:tab w:val="left" w:pos="709"/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13240">
        <w:rPr>
          <w:rFonts w:ascii="Times New Roman" w:hAnsi="Times New Roman" w:cs="Times New Roman"/>
          <w:sz w:val="28"/>
          <w:szCs w:val="28"/>
        </w:rPr>
        <w:t>осуществлять</w:t>
      </w:r>
      <w:proofErr w:type="gramEnd"/>
      <w:r w:rsidRPr="00813240">
        <w:rPr>
          <w:rFonts w:ascii="Times New Roman" w:hAnsi="Times New Roman" w:cs="Times New Roman"/>
          <w:sz w:val="28"/>
          <w:szCs w:val="28"/>
        </w:rPr>
        <w:t xml:space="preserve"> прием медицинских изделий и других товаров аптечного ассортимента по количеству и качеству</w:t>
      </w:r>
      <w:r w:rsidR="00627E17" w:rsidRPr="00813240">
        <w:rPr>
          <w:rFonts w:ascii="Times New Roman" w:hAnsi="Times New Roman" w:cs="Times New Roman"/>
          <w:sz w:val="28"/>
          <w:szCs w:val="28"/>
        </w:rPr>
        <w:t>.</w:t>
      </w:r>
    </w:p>
    <w:p w:rsidR="00813240" w:rsidRPr="00813240" w:rsidRDefault="00813240" w:rsidP="009C1CA1">
      <w:pPr>
        <w:pStyle w:val="a7"/>
        <w:tabs>
          <w:tab w:val="left" w:pos="709"/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9889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7654"/>
      </w:tblGrid>
      <w:tr w:rsidR="00813240" w:rsidRPr="00813240" w:rsidTr="00CE6416">
        <w:trPr>
          <w:trHeight w:val="2469"/>
        </w:trPr>
        <w:tc>
          <w:tcPr>
            <w:tcW w:w="2235" w:type="dxa"/>
          </w:tcPr>
          <w:p w:rsidR="00813240" w:rsidRPr="00813240" w:rsidRDefault="00813240" w:rsidP="00813240">
            <w:pPr>
              <w:spacing w:after="120" w:line="240" w:lineRule="auto"/>
              <w:ind w:right="-10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8132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Разработчики</w:t>
            </w:r>
            <w:proofErr w:type="spellEnd"/>
            <w:r w:rsidRPr="0081324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7654" w:type="dxa"/>
          </w:tcPr>
          <w:p w:rsidR="00813240" w:rsidRPr="00813240" w:rsidRDefault="00813240" w:rsidP="00813240">
            <w:pPr>
              <w:widowControl w:val="0"/>
              <w:autoSpaceDE w:val="0"/>
              <w:autoSpaceDN w:val="0"/>
              <w:spacing w:after="0" w:line="240" w:lineRule="auto"/>
              <w:ind w:lef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1324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Ковалева Н.Н., преподаватель учреждения образования «</w:t>
            </w:r>
            <w:r w:rsidR="00B24A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Могилевский </w:t>
            </w:r>
            <w:r w:rsidRPr="0081324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государственный медицинский колледж»;</w:t>
            </w:r>
          </w:p>
          <w:p w:rsidR="00813240" w:rsidRPr="00813240" w:rsidRDefault="00813240" w:rsidP="00813240">
            <w:pPr>
              <w:widowControl w:val="0"/>
              <w:autoSpaceDE w:val="0"/>
              <w:autoSpaceDN w:val="0"/>
              <w:spacing w:after="0" w:line="240" w:lineRule="auto"/>
              <w:ind w:lef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proofErr w:type="spellStart"/>
            <w:r w:rsidRPr="0081324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Костусева</w:t>
            </w:r>
            <w:proofErr w:type="spellEnd"/>
            <w:r w:rsidRPr="0081324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 С.Н., преподаватель учреждения образования «</w:t>
            </w:r>
            <w:r w:rsidR="00B24A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Могилевский </w:t>
            </w:r>
            <w:r w:rsidRPr="0081324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государственный медицинский колледж»;</w:t>
            </w:r>
          </w:p>
          <w:p w:rsidR="00813240" w:rsidRPr="00813240" w:rsidRDefault="00813240" w:rsidP="00813240">
            <w:pPr>
              <w:widowControl w:val="0"/>
              <w:autoSpaceDE w:val="0"/>
              <w:autoSpaceDN w:val="0"/>
              <w:spacing w:after="0" w:line="240" w:lineRule="auto"/>
              <w:ind w:lef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1324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Горбачева А.С., преподаватель учреждения образования «</w:t>
            </w:r>
            <w:r w:rsidR="002C219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Могилевский </w:t>
            </w:r>
            <w:r w:rsidRPr="00813240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государственный медицинский колледж» </w:t>
            </w:r>
          </w:p>
          <w:p w:rsidR="00813240" w:rsidRDefault="00813240" w:rsidP="00813240">
            <w:pPr>
              <w:widowControl w:val="0"/>
              <w:autoSpaceDE w:val="0"/>
              <w:autoSpaceDN w:val="0"/>
              <w:spacing w:after="0" w:line="240" w:lineRule="auto"/>
              <w:ind w:lef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  <w:p w:rsidR="00EA4A1F" w:rsidRPr="00813240" w:rsidRDefault="00EA4A1F" w:rsidP="00813240">
            <w:pPr>
              <w:widowControl w:val="0"/>
              <w:autoSpaceDE w:val="0"/>
              <w:autoSpaceDN w:val="0"/>
              <w:spacing w:after="0" w:line="240" w:lineRule="auto"/>
              <w:ind w:lef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</w:tr>
      <w:tr w:rsidR="00813240" w:rsidRPr="00813240" w:rsidTr="00FF5895">
        <w:trPr>
          <w:trHeight w:val="586"/>
        </w:trPr>
        <w:tc>
          <w:tcPr>
            <w:tcW w:w="9889" w:type="dxa"/>
            <w:gridSpan w:val="2"/>
          </w:tcPr>
          <w:p w:rsidR="00813240" w:rsidRPr="00813240" w:rsidRDefault="00813240" w:rsidP="00FF58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8132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Обсужден и одобрен учебно-методическ</w:t>
            </w:r>
            <w:r w:rsidR="00FF589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им</w:t>
            </w:r>
            <w:r w:rsidRPr="008132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объединени</w:t>
            </w:r>
            <w:r w:rsidR="00FF589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ем</w:t>
            </w:r>
            <w:r w:rsidRPr="008132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в сфере среднего специального образования на республиканском уровне по специальностям в области здравоохранения.</w:t>
            </w:r>
          </w:p>
        </w:tc>
      </w:tr>
    </w:tbl>
    <w:p w:rsidR="00813240" w:rsidRPr="00813240" w:rsidRDefault="00813240" w:rsidP="00813240">
      <w:pPr>
        <w:pStyle w:val="a7"/>
        <w:tabs>
          <w:tab w:val="left" w:pos="709"/>
          <w:tab w:val="left" w:pos="993"/>
        </w:tabs>
        <w:spacing w:line="240" w:lineRule="auto"/>
        <w:ind w:left="0"/>
        <w:jc w:val="both"/>
        <w:rPr>
          <w:rFonts w:ascii="Times New Roman" w:hAnsi="Times New Roman" w:cs="Times New Roman"/>
        </w:rPr>
      </w:pPr>
    </w:p>
    <w:sectPr w:rsidR="00813240" w:rsidRPr="00813240" w:rsidSect="0030645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67ED" w:rsidRDefault="009367ED">
      <w:pPr>
        <w:spacing w:after="0" w:line="240" w:lineRule="auto"/>
      </w:pPr>
      <w:r>
        <w:separator/>
      </w:r>
    </w:p>
  </w:endnote>
  <w:endnote w:type="continuationSeparator" w:id="0">
    <w:p w:rsidR="009367ED" w:rsidRDefault="009367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769" w:rsidRDefault="005B7769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58CE" w:rsidRDefault="009367ED">
    <w:pPr>
      <w:pStyle w:val="a3"/>
      <w:jc w:val="center"/>
    </w:pPr>
  </w:p>
  <w:p w:rsidR="004E58CE" w:rsidRDefault="009367ED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769" w:rsidRDefault="005B7769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67ED" w:rsidRDefault="009367ED">
      <w:pPr>
        <w:spacing w:after="0" w:line="240" w:lineRule="auto"/>
      </w:pPr>
      <w:r>
        <w:separator/>
      </w:r>
    </w:p>
  </w:footnote>
  <w:footnote w:type="continuationSeparator" w:id="0">
    <w:p w:rsidR="009367ED" w:rsidRDefault="009367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769" w:rsidRDefault="005B776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79780379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B4071B" w:rsidRPr="005847BC" w:rsidRDefault="00B4071B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5847BC">
          <w:rPr>
            <w:rFonts w:ascii="Times New Roman" w:hAnsi="Times New Roman"/>
            <w:sz w:val="24"/>
            <w:szCs w:val="24"/>
          </w:rPr>
          <w:fldChar w:fldCharType="begin"/>
        </w:r>
        <w:r w:rsidRPr="005847BC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5847BC">
          <w:rPr>
            <w:rFonts w:ascii="Times New Roman" w:hAnsi="Times New Roman"/>
            <w:sz w:val="24"/>
            <w:szCs w:val="24"/>
          </w:rPr>
          <w:fldChar w:fldCharType="separate"/>
        </w:r>
        <w:r w:rsidR="005B7769" w:rsidRPr="005B7769">
          <w:rPr>
            <w:rFonts w:ascii="Times New Roman" w:hAnsi="Times New Roman"/>
            <w:noProof/>
            <w:sz w:val="24"/>
            <w:szCs w:val="24"/>
            <w:lang w:val="ru-RU"/>
          </w:rPr>
          <w:t>2</w:t>
        </w:r>
        <w:r w:rsidRPr="005847B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bookmarkStart w:id="0" w:name="_GoBack" w:displacedByCustomXml="prev"/>
  <w:bookmarkEnd w:id="0" w:displacedByCustomXml="prev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769" w:rsidRDefault="005B776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86B2412"/>
    <w:multiLevelType w:val="hybridMultilevel"/>
    <w:tmpl w:val="BF6AD46A"/>
    <w:lvl w:ilvl="0" w:tplc="FFFFFFFF">
      <w:start w:val="1"/>
      <w:numFmt w:val="decimal"/>
      <w:lvlText w:val="%1."/>
      <w:lvlJc w:val="left"/>
      <w:pPr>
        <w:tabs>
          <w:tab w:val="num" w:pos="862"/>
        </w:tabs>
        <w:ind w:left="142" w:firstLine="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BE4"/>
    <w:rsid w:val="0000498D"/>
    <w:rsid w:val="000265C1"/>
    <w:rsid w:val="000D5093"/>
    <w:rsid w:val="000E6C74"/>
    <w:rsid w:val="00134BFD"/>
    <w:rsid w:val="00144F1D"/>
    <w:rsid w:val="00175113"/>
    <w:rsid w:val="00207B18"/>
    <w:rsid w:val="002416C1"/>
    <w:rsid w:val="0024511D"/>
    <w:rsid w:val="0026268A"/>
    <w:rsid w:val="002B478C"/>
    <w:rsid w:val="002C2192"/>
    <w:rsid w:val="002F0AAB"/>
    <w:rsid w:val="002F4C9A"/>
    <w:rsid w:val="0030645C"/>
    <w:rsid w:val="00343282"/>
    <w:rsid w:val="0034665E"/>
    <w:rsid w:val="00380575"/>
    <w:rsid w:val="00392CD8"/>
    <w:rsid w:val="003E5475"/>
    <w:rsid w:val="004610CD"/>
    <w:rsid w:val="0049040B"/>
    <w:rsid w:val="00566803"/>
    <w:rsid w:val="005847BC"/>
    <w:rsid w:val="005B45A6"/>
    <w:rsid w:val="005B7769"/>
    <w:rsid w:val="005C13D9"/>
    <w:rsid w:val="0060082E"/>
    <w:rsid w:val="00625635"/>
    <w:rsid w:val="00627E17"/>
    <w:rsid w:val="00675F3D"/>
    <w:rsid w:val="006E6588"/>
    <w:rsid w:val="0070062C"/>
    <w:rsid w:val="007C3510"/>
    <w:rsid w:val="007E3BE4"/>
    <w:rsid w:val="00813240"/>
    <w:rsid w:val="00833547"/>
    <w:rsid w:val="008A7A7A"/>
    <w:rsid w:val="009367ED"/>
    <w:rsid w:val="009569E4"/>
    <w:rsid w:val="009B3A75"/>
    <w:rsid w:val="009C1CA1"/>
    <w:rsid w:val="009E621D"/>
    <w:rsid w:val="009F5177"/>
    <w:rsid w:val="00A077D2"/>
    <w:rsid w:val="00A3195E"/>
    <w:rsid w:val="00A66CCB"/>
    <w:rsid w:val="00A906B1"/>
    <w:rsid w:val="00AA6FEC"/>
    <w:rsid w:val="00AB1504"/>
    <w:rsid w:val="00AB6BAD"/>
    <w:rsid w:val="00B24AAD"/>
    <w:rsid w:val="00B4071B"/>
    <w:rsid w:val="00B93630"/>
    <w:rsid w:val="00C21EFD"/>
    <w:rsid w:val="00CE6416"/>
    <w:rsid w:val="00D178F3"/>
    <w:rsid w:val="00D24358"/>
    <w:rsid w:val="00DB18A4"/>
    <w:rsid w:val="00E569F6"/>
    <w:rsid w:val="00EA4A1F"/>
    <w:rsid w:val="00FF556C"/>
    <w:rsid w:val="00FF5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11D5EE-38D7-4821-BF38-7043136FF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3BE4"/>
    <w:pPr>
      <w:spacing w:after="160" w:line="259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C21EFD"/>
    <w:pPr>
      <w:tabs>
        <w:tab w:val="center" w:pos="4844"/>
        <w:tab w:val="right" w:pos="9689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C21EFD"/>
    <w:rPr>
      <w:rFonts w:ascii="Calibri" w:eastAsia="Calibri" w:hAnsi="Calibri" w:cs="Times New Roman"/>
      <w:lang w:val="en-US"/>
    </w:rPr>
  </w:style>
  <w:style w:type="paragraph" w:styleId="a5">
    <w:name w:val="header"/>
    <w:basedOn w:val="a"/>
    <w:link w:val="a6"/>
    <w:uiPriority w:val="99"/>
    <w:unhideWhenUsed/>
    <w:rsid w:val="00C21EFD"/>
    <w:pPr>
      <w:tabs>
        <w:tab w:val="center" w:pos="4844"/>
        <w:tab w:val="right" w:pos="9689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Верхний колонтитул Знак"/>
    <w:basedOn w:val="a0"/>
    <w:link w:val="a5"/>
    <w:uiPriority w:val="99"/>
    <w:rsid w:val="00C21EFD"/>
    <w:rPr>
      <w:rFonts w:ascii="Calibri" w:eastAsia="Calibri" w:hAnsi="Calibri" w:cs="Times New Roman"/>
      <w:lang w:val="en-US"/>
    </w:rPr>
  </w:style>
  <w:style w:type="paragraph" w:styleId="a7">
    <w:name w:val="List Paragraph"/>
    <w:basedOn w:val="a"/>
    <w:uiPriority w:val="34"/>
    <w:qFormat/>
    <w:rsid w:val="004610CD"/>
    <w:pPr>
      <w:spacing w:after="200" w:line="276" w:lineRule="auto"/>
      <w:ind w:left="720"/>
      <w:contextualSpacing/>
    </w:pPr>
    <w:rPr>
      <w:rFonts w:eastAsiaTheme="minorEastAsia"/>
      <w:lang w:val="ru-RU" w:eastAsia="ru-RU"/>
    </w:rPr>
  </w:style>
  <w:style w:type="paragraph" w:customStyle="1" w:styleId="1">
    <w:name w:val="Заголовок1"/>
    <w:basedOn w:val="a"/>
    <w:link w:val="a8"/>
    <w:qFormat/>
    <w:rsid w:val="004610CD"/>
    <w:p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character" w:customStyle="1" w:styleId="a8">
    <w:name w:val="Заголовок Знак"/>
    <w:link w:val="1"/>
    <w:rsid w:val="004610C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9">
    <w:name w:val="Table Grid"/>
    <w:basedOn w:val="a1"/>
    <w:uiPriority w:val="39"/>
    <w:rsid w:val="004610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563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KSN</dc:creator>
  <cp:lastModifiedBy>Ольга Калинина</cp:lastModifiedBy>
  <cp:revision>38</cp:revision>
  <cp:lastPrinted>2023-02-24T10:45:00Z</cp:lastPrinted>
  <dcterms:created xsi:type="dcterms:W3CDTF">2023-02-28T10:16:00Z</dcterms:created>
  <dcterms:modified xsi:type="dcterms:W3CDTF">2023-05-31T11:41:00Z</dcterms:modified>
</cp:coreProperties>
</file>